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3975F" w14:textId="175F7CE8" w:rsidR="00291DAD" w:rsidRPr="002B0008" w:rsidRDefault="00291DAD" w:rsidP="002B0008">
      <w:pPr>
        <w:jc w:val="center"/>
        <w:rPr>
          <w:b/>
          <w:bCs/>
          <w:sz w:val="24"/>
          <w:szCs w:val="24"/>
        </w:rPr>
      </w:pPr>
      <w:r w:rsidRPr="002B0008">
        <w:rPr>
          <w:b/>
          <w:bCs/>
          <w:sz w:val="24"/>
          <w:szCs w:val="24"/>
        </w:rPr>
        <w:t>Agrivoltaics</w:t>
      </w:r>
      <w:r w:rsidR="003A4545">
        <w:rPr>
          <w:b/>
          <w:bCs/>
          <w:sz w:val="24"/>
          <w:szCs w:val="24"/>
        </w:rPr>
        <w:t>: From Farm Fields to Rooftops</w:t>
      </w:r>
    </w:p>
    <w:p w14:paraId="49457A3A" w14:textId="385F41FF" w:rsidR="0008297A" w:rsidRDefault="00602469">
      <w:r w:rsidRPr="00602469">
        <w:rPr>
          <w:b/>
          <w:bCs/>
          <w:i/>
          <w:iCs/>
        </w:rPr>
        <w:t>Faculty Me</w:t>
      </w:r>
      <w:r>
        <w:rPr>
          <w:b/>
          <w:bCs/>
          <w:i/>
          <w:iCs/>
        </w:rPr>
        <w:t>ntor</w:t>
      </w:r>
      <w:r>
        <w:t xml:space="preserve">: </w:t>
      </w:r>
      <w:r w:rsidR="007324A4">
        <w:t xml:space="preserve">Jennifer Bousselot, </w:t>
      </w:r>
      <w:r>
        <w:t xml:space="preserve">Assistant Professor, </w:t>
      </w:r>
      <w:r w:rsidR="007324A4">
        <w:t>Department of Horticulture and Landscape Architecture</w:t>
      </w:r>
      <w:r>
        <w:t xml:space="preserve"> (HLA)</w:t>
      </w:r>
      <w:r w:rsidR="007324A4">
        <w:t xml:space="preserve">, College of Agricultural Science, </w:t>
      </w:r>
      <w:hyperlink r:id="rId5" w:history="1">
        <w:r w:rsidR="007324A4" w:rsidRPr="005750CB">
          <w:rPr>
            <w:rStyle w:val="Hyperlink"/>
          </w:rPr>
          <w:t>Jennifer.Bousselot@colostate.edu</w:t>
        </w:r>
      </w:hyperlink>
      <w:r w:rsidR="007324A4">
        <w:t xml:space="preserve"> 720-810-5748</w:t>
      </w:r>
    </w:p>
    <w:p w14:paraId="1C938541" w14:textId="7C9AB468" w:rsidR="007324A4" w:rsidRDefault="007324A4">
      <w:r w:rsidRPr="00602469">
        <w:rPr>
          <w:b/>
          <w:bCs/>
          <w:i/>
          <w:iCs/>
        </w:rPr>
        <w:t xml:space="preserve">Extension </w:t>
      </w:r>
      <w:r w:rsidR="00602469">
        <w:rPr>
          <w:b/>
          <w:bCs/>
          <w:i/>
          <w:iCs/>
        </w:rPr>
        <w:t>Mentor</w:t>
      </w:r>
      <w:r w:rsidR="003A4545">
        <w:rPr>
          <w:b/>
          <w:bCs/>
          <w:i/>
          <w:iCs/>
        </w:rPr>
        <w:t>s</w:t>
      </w:r>
      <w:r>
        <w:t xml:space="preserve">: </w:t>
      </w:r>
      <w:r w:rsidR="00A95765">
        <w:t xml:space="preserve">Ron Meyer, </w:t>
      </w:r>
      <w:r w:rsidR="003A4545">
        <w:t xml:space="preserve">Agronomist, </w:t>
      </w:r>
      <w:r w:rsidR="00A95765">
        <w:t xml:space="preserve">CSU Extension, </w:t>
      </w:r>
      <w:hyperlink r:id="rId6" w:history="1">
        <w:r w:rsidR="00A95765" w:rsidRPr="005750CB">
          <w:rPr>
            <w:rStyle w:val="Hyperlink"/>
          </w:rPr>
          <w:t>RF.Meyer@colostate.edu</w:t>
        </w:r>
      </w:hyperlink>
      <w:r w:rsidR="00A95765">
        <w:t xml:space="preserve"> 719-346-5571</w:t>
      </w:r>
      <w:r w:rsidR="003A4545">
        <w:t xml:space="preserve"> and Todd Ballard, Agronomist, CSU Extension, </w:t>
      </w:r>
      <w:hyperlink r:id="rId7" w:history="1">
        <w:r w:rsidR="003A4545" w:rsidRPr="005750CB">
          <w:rPr>
            <w:rStyle w:val="Hyperlink"/>
          </w:rPr>
          <w:t>Todd.Ballard@colostate.edu</w:t>
        </w:r>
      </w:hyperlink>
      <w:r w:rsidR="003A4545">
        <w:t xml:space="preserve"> 970-474-3479</w:t>
      </w:r>
    </w:p>
    <w:p w14:paraId="66107C89" w14:textId="743F951B" w:rsidR="007324A4" w:rsidRDefault="007324A4">
      <w:r w:rsidRPr="00602469">
        <w:rPr>
          <w:b/>
          <w:bCs/>
          <w:i/>
          <w:iCs/>
        </w:rPr>
        <w:t>Region</w:t>
      </w:r>
      <w:r>
        <w:t>: Front Range</w:t>
      </w:r>
      <w:r w:rsidR="003A4545">
        <w:t xml:space="preserve"> and </w:t>
      </w:r>
      <w:r w:rsidR="00F53A69">
        <w:t>Northeast</w:t>
      </w:r>
      <w:r w:rsidR="00602469">
        <w:t>.</w:t>
      </w:r>
      <w:r>
        <w:t xml:space="preserve"> </w:t>
      </w:r>
      <w:r w:rsidR="003A4545">
        <w:t>F</w:t>
      </w:r>
      <w:r>
        <w:t>ield research at the CSU Foothills Campus</w:t>
      </w:r>
      <w:r w:rsidR="00602469">
        <w:t xml:space="preserve"> west of Fort Collins.</w:t>
      </w:r>
    </w:p>
    <w:p w14:paraId="4C0196B7" w14:textId="634EE63B" w:rsidR="002B0008" w:rsidRDefault="007324A4" w:rsidP="002B0008">
      <w:pPr>
        <w:pBdr>
          <w:top w:val="nil"/>
          <w:left w:val="nil"/>
          <w:bottom w:val="nil"/>
          <w:right w:val="nil"/>
          <w:between w:val="nil"/>
        </w:pBdr>
      </w:pPr>
      <w:r w:rsidRPr="00602469">
        <w:rPr>
          <w:b/>
          <w:bCs/>
          <w:i/>
          <w:iCs/>
        </w:rPr>
        <w:t>Goals, Scope, and Objectives</w:t>
      </w:r>
      <w:r>
        <w:t xml:space="preserve">: </w:t>
      </w:r>
      <w:r w:rsidR="002B0008" w:rsidRPr="002B0008">
        <w:t xml:space="preserve">Co-locating the cultivation of food crops and solar panels allows farmers to garner benefits from two synergistic systems. </w:t>
      </w:r>
      <w:r w:rsidR="008B4618">
        <w:t xml:space="preserve">Can we produce food and electricity on the same acre? </w:t>
      </w:r>
      <w:r w:rsidR="002B0008" w:rsidRPr="002B0008">
        <w:t>T</w:t>
      </w:r>
      <w:r w:rsidR="003A4545">
        <w:t xml:space="preserve">aking it further for urban </w:t>
      </w:r>
      <w:r w:rsidR="00F177D8">
        <w:t>area</w:t>
      </w:r>
      <w:r w:rsidR="009E10F6">
        <w:t>s</w:t>
      </w:r>
      <w:r w:rsidR="003A4545">
        <w:t xml:space="preserve"> by putting it on a rooftop</w:t>
      </w:r>
      <w:r w:rsidR="002B0008" w:rsidRPr="002B0008">
        <w:t xml:space="preserve"> is called rooftop agrivoltaics. </w:t>
      </w:r>
      <w:r w:rsidR="002B0008">
        <w:t xml:space="preserve">See a TEDx talk on the concept by the faculty mentor: </w:t>
      </w:r>
      <w:hyperlink r:id="rId8" w:history="1">
        <w:r w:rsidR="002B0008" w:rsidRPr="005750CB">
          <w:rPr>
            <w:rStyle w:val="Hyperlink"/>
          </w:rPr>
          <w:t>https://youtu.be/pobj34HuHO8</w:t>
        </w:r>
      </w:hyperlink>
      <w:r w:rsidR="002B0008">
        <w:t xml:space="preserve"> </w:t>
      </w:r>
    </w:p>
    <w:p w14:paraId="5BAA9E13" w14:textId="13EF4BB6" w:rsidR="007324A4" w:rsidRDefault="003A4545" w:rsidP="002B0008">
      <w:pPr>
        <w:pBdr>
          <w:top w:val="nil"/>
          <w:left w:val="nil"/>
          <w:bottom w:val="nil"/>
          <w:right w:val="nil"/>
          <w:between w:val="nil"/>
        </w:pBdr>
      </w:pPr>
      <w:r>
        <w:t>A</w:t>
      </w:r>
      <w:r w:rsidR="002B0008" w:rsidRPr="002B0008">
        <w:t>grivoltaic growing systems are still in their infancy and require further investigation to evaluate the feasibility of growers producing both crops and energy in the same space. One of the primary benefits of these systems is that solar panels shade (or partially shade) crops so that there is reduced temperature variability in the production system as compared to typical field conditions</w:t>
      </w:r>
      <w:r w:rsidR="002B0008">
        <w:t xml:space="preserve">. Solar panel performance also improves because of the evaporative cooling that the plants provide.  </w:t>
      </w:r>
    </w:p>
    <w:p w14:paraId="3699C9C5" w14:textId="4874E6CE" w:rsidR="002B0008" w:rsidRPr="002B0008" w:rsidRDefault="002B0008" w:rsidP="002B0008">
      <w:pPr>
        <w:pBdr>
          <w:top w:val="nil"/>
          <w:left w:val="nil"/>
          <w:bottom w:val="nil"/>
          <w:right w:val="nil"/>
          <w:between w:val="nil"/>
        </w:pBdr>
        <w:rPr>
          <w:rFonts w:eastAsia="Calibri" w:cs="Calibri"/>
          <w:sz w:val="24"/>
          <w:szCs w:val="24"/>
        </w:rPr>
      </w:pPr>
      <w:r>
        <w:t xml:space="preserve">Therefore, the intern on this project would assist a graduate student in screening horticultural crops for use in rooftop agrivoltaic systems. Additionally, </w:t>
      </w:r>
      <w:r w:rsidR="00616C4C">
        <w:t xml:space="preserve">the Extension aspect will include </w:t>
      </w:r>
      <w:r w:rsidR="003A4545">
        <w:t xml:space="preserve">a project </w:t>
      </w:r>
      <w:r w:rsidR="003A4545">
        <w:rPr>
          <w:color w:val="000000"/>
        </w:rPr>
        <w:t>that describes the subject, identifies applications, address</w:t>
      </w:r>
      <w:r w:rsidR="00F177D8">
        <w:rPr>
          <w:color w:val="000000"/>
        </w:rPr>
        <w:t>es</w:t>
      </w:r>
      <w:r w:rsidR="003A4545">
        <w:rPr>
          <w:color w:val="000000"/>
        </w:rPr>
        <w:t xml:space="preserve"> costs and benefits, and reports current data</w:t>
      </w:r>
      <w:r w:rsidR="008B4618">
        <w:rPr>
          <w:color w:val="000000"/>
        </w:rPr>
        <w:t xml:space="preserve"> by distributing the new information to stakeholders</w:t>
      </w:r>
      <w:r w:rsidR="003A4545">
        <w:t>.</w:t>
      </w:r>
    </w:p>
    <w:p w14:paraId="4A7B5015" w14:textId="1EDEC597" w:rsidR="007324A4" w:rsidRDefault="007324A4">
      <w:r w:rsidRPr="00602469">
        <w:rPr>
          <w:b/>
          <w:bCs/>
          <w:i/>
          <w:iCs/>
        </w:rPr>
        <w:t>Project Identified</w:t>
      </w:r>
      <w:r>
        <w:t xml:space="preserve">: In </w:t>
      </w:r>
      <w:r w:rsidR="009E10F6">
        <w:t xml:space="preserve">the </w:t>
      </w:r>
      <w:r>
        <w:t>summer of 202</w:t>
      </w:r>
      <w:r w:rsidR="007B25FE">
        <w:t>1</w:t>
      </w:r>
      <w:r>
        <w:t xml:space="preserve">, </w:t>
      </w:r>
      <w:r w:rsidR="00AB2F01">
        <w:t>we installed a</w:t>
      </w:r>
      <w:r>
        <w:t xml:space="preserve"> rooftop agrivoltaics</w:t>
      </w:r>
      <w:r w:rsidR="00AB2F01">
        <w:t xml:space="preserve"> plot at the CSU </w:t>
      </w:r>
      <w:r w:rsidR="009E10F6">
        <w:t>Foothills campus</w:t>
      </w:r>
      <w:r>
        <w:t xml:space="preserve">. This summer </w:t>
      </w:r>
      <w:r w:rsidR="007B25FE">
        <w:t>we</w:t>
      </w:r>
      <w:r>
        <w:t xml:space="preserve"> will expand </w:t>
      </w:r>
      <w:r w:rsidR="00602469">
        <w:t>that</w:t>
      </w:r>
      <w:r>
        <w:t xml:space="preserve"> research. This </w:t>
      </w:r>
      <w:r w:rsidR="00A373D2">
        <w:t>intern</w:t>
      </w:r>
      <w:r>
        <w:t xml:space="preserve"> will work with </w:t>
      </w:r>
      <w:r w:rsidR="007B25FE">
        <w:t>graduate students</w:t>
      </w:r>
      <w:r w:rsidR="00602469">
        <w:t xml:space="preserve"> in the field</w:t>
      </w:r>
      <w:r>
        <w:t xml:space="preserve"> as well as </w:t>
      </w:r>
      <w:r w:rsidR="00602469">
        <w:t>work on</w:t>
      </w:r>
      <w:r>
        <w:t xml:space="preserve"> a</w:t>
      </w:r>
      <w:r w:rsidR="003A4545">
        <w:t>n Extension</w:t>
      </w:r>
      <w:r>
        <w:t xml:space="preserve"> project </w:t>
      </w:r>
      <w:r w:rsidR="003A4545">
        <w:rPr>
          <w:color w:val="000000"/>
        </w:rPr>
        <w:t>that describes the subject, identifies applications, address</w:t>
      </w:r>
      <w:r w:rsidR="00F177D8">
        <w:rPr>
          <w:color w:val="000000"/>
        </w:rPr>
        <w:t>es</w:t>
      </w:r>
      <w:r w:rsidR="003A4545">
        <w:rPr>
          <w:color w:val="000000"/>
        </w:rPr>
        <w:t xml:space="preserve"> costs and benefits, and reports current data</w:t>
      </w:r>
      <w:r>
        <w:t xml:space="preserve">. </w:t>
      </w:r>
    </w:p>
    <w:p w14:paraId="06285BE4" w14:textId="47C92217" w:rsidR="007324A4" w:rsidRDefault="007324A4">
      <w:r w:rsidRPr="00602469">
        <w:rPr>
          <w:b/>
          <w:bCs/>
          <w:i/>
          <w:iCs/>
        </w:rPr>
        <w:t>Stakeholder Groups</w:t>
      </w:r>
      <w:r>
        <w:t xml:space="preserve">: </w:t>
      </w:r>
      <w:r w:rsidR="00126B8B">
        <w:t xml:space="preserve">Extension, </w:t>
      </w:r>
      <w:r w:rsidR="003A4545">
        <w:t xml:space="preserve">agriculture, </w:t>
      </w:r>
      <w:r w:rsidR="00602469">
        <w:t xml:space="preserve">horticulture, </w:t>
      </w:r>
      <w:r w:rsidR="00291DAD">
        <w:t xml:space="preserve">green roof, and </w:t>
      </w:r>
      <w:r w:rsidR="00602469">
        <w:t xml:space="preserve">solar </w:t>
      </w:r>
      <w:r w:rsidR="00291DAD">
        <w:t>industries</w:t>
      </w:r>
      <w:r w:rsidR="00602469">
        <w:t xml:space="preserve">. </w:t>
      </w:r>
      <w:r w:rsidR="00291DAD">
        <w:t xml:space="preserve">This </w:t>
      </w:r>
      <w:r w:rsidR="00126B8B">
        <w:t>intern</w:t>
      </w:r>
      <w:r w:rsidR="00291DAD">
        <w:t xml:space="preserve"> will </w:t>
      </w:r>
      <w:r w:rsidR="003A4545">
        <w:t xml:space="preserve">also </w:t>
      </w:r>
      <w:r w:rsidR="00291DAD">
        <w:t xml:space="preserve">interact with a faculty member in the </w:t>
      </w:r>
      <w:r w:rsidR="009E10F6" w:rsidRPr="009E10F6">
        <w:t>Department</w:t>
      </w:r>
      <w:r w:rsidR="009E10F6">
        <w:t xml:space="preserve"> </w:t>
      </w:r>
      <w:r w:rsidR="00291DAD">
        <w:t xml:space="preserve">of Mechanical Engineering </w:t>
      </w:r>
      <w:r w:rsidR="007B25FE">
        <w:t xml:space="preserve">and the </w:t>
      </w:r>
      <w:r w:rsidR="009E10F6" w:rsidRPr="009E10F6">
        <w:t>Department</w:t>
      </w:r>
      <w:r w:rsidR="009E10F6">
        <w:t xml:space="preserve"> </w:t>
      </w:r>
      <w:r w:rsidR="007B25FE">
        <w:t xml:space="preserve">of Physics </w:t>
      </w:r>
      <w:r w:rsidR="00291DAD">
        <w:t xml:space="preserve">since we are working with solar panels. </w:t>
      </w:r>
      <w:r w:rsidR="00D734EC">
        <w:t xml:space="preserve">Other CSU Departments that may interact with this project include the </w:t>
      </w:r>
      <w:r w:rsidR="009E10F6">
        <w:t>Agricultural Biology and</w:t>
      </w:r>
      <w:r w:rsidR="00D734EC">
        <w:t xml:space="preserve"> Soil and Crop Sciences</w:t>
      </w:r>
      <w:r w:rsidR="009E10F6">
        <w:t xml:space="preserve"> Departments</w:t>
      </w:r>
      <w:r w:rsidR="00D734EC">
        <w:t xml:space="preserve">.  </w:t>
      </w:r>
    </w:p>
    <w:p w14:paraId="0A63C889" w14:textId="3F7BA0E9" w:rsidR="007324A4" w:rsidRDefault="007324A4">
      <w:r w:rsidRPr="00602469">
        <w:rPr>
          <w:b/>
          <w:bCs/>
          <w:i/>
          <w:iCs/>
        </w:rPr>
        <w:t>Learning Outcomes</w:t>
      </w:r>
      <w:r w:rsidR="00291DAD">
        <w:rPr>
          <w:b/>
          <w:bCs/>
          <w:i/>
          <w:iCs/>
        </w:rPr>
        <w:t>/Professional Development</w:t>
      </w:r>
      <w:r>
        <w:t xml:space="preserve">: </w:t>
      </w:r>
      <w:r w:rsidR="00616C4C">
        <w:t xml:space="preserve">The intern will gain hands-on experience in the </w:t>
      </w:r>
      <w:r w:rsidR="00F177D8">
        <w:t xml:space="preserve">agricultural and </w:t>
      </w:r>
      <w:r w:rsidR="00616C4C">
        <w:t xml:space="preserve">horticultural aspects of agrivoltaics. Additionally, the intern will interact with professionals and gain experience in the areas of Extension, </w:t>
      </w:r>
      <w:r w:rsidR="00F177D8">
        <w:t xml:space="preserve">agriculture, horticulture, </w:t>
      </w:r>
      <w:r w:rsidR="00616C4C">
        <w:t>green roofs, and solar industries. Therefore, the intern will not only learn about the scientific aspects of these areas but also network with</w:t>
      </w:r>
      <w:r w:rsidR="00D734EC">
        <w:t xml:space="preserve"> diverse</w:t>
      </w:r>
      <w:r w:rsidR="00616C4C">
        <w:t xml:space="preserve"> professionals.  </w:t>
      </w:r>
    </w:p>
    <w:p w14:paraId="0589727E" w14:textId="2868F7A0" w:rsidR="00CD48E5" w:rsidRPr="00CD48E5" w:rsidRDefault="00CD48E5">
      <w:pPr>
        <w:rPr>
          <w:color w:val="000000"/>
        </w:rPr>
      </w:pPr>
      <w:r>
        <w:t xml:space="preserve">The intern will travel to the Extension mentor locations. </w:t>
      </w:r>
      <w:r>
        <w:rPr>
          <w:color w:val="000000"/>
        </w:rPr>
        <w:t xml:space="preserve">Extension activities will include learning from </w:t>
      </w:r>
      <w:r w:rsidR="00D734EC">
        <w:rPr>
          <w:color w:val="000000"/>
        </w:rPr>
        <w:t xml:space="preserve">agricultural </w:t>
      </w:r>
      <w:r>
        <w:rPr>
          <w:color w:val="000000"/>
        </w:rPr>
        <w:t xml:space="preserve">research and </w:t>
      </w:r>
      <w:r w:rsidR="00D734EC">
        <w:rPr>
          <w:color w:val="000000"/>
        </w:rPr>
        <w:t xml:space="preserve">locally held </w:t>
      </w:r>
      <w:r>
        <w:rPr>
          <w:color w:val="000000"/>
        </w:rPr>
        <w:t xml:space="preserve">field days. The intern will also learn about Extension information dissemination, which includes news releases, social media posts, field days, websites, newsletters, and crop clinics.  </w:t>
      </w:r>
      <w:r w:rsidR="006B1F6E">
        <w:rPr>
          <w:color w:val="000000"/>
        </w:rPr>
        <w:t xml:space="preserve">Extension activities the intern will be involved </w:t>
      </w:r>
      <w:r w:rsidR="009E10F6">
        <w:rPr>
          <w:color w:val="000000"/>
        </w:rPr>
        <w:t xml:space="preserve">in </w:t>
      </w:r>
      <w:r w:rsidR="006B1F6E">
        <w:rPr>
          <w:color w:val="000000"/>
        </w:rPr>
        <w:t xml:space="preserve">include on-farm agronomic testing sites located in northeast Colorado.  </w:t>
      </w:r>
    </w:p>
    <w:p w14:paraId="01C9EAF4" w14:textId="3F381FBD" w:rsidR="007B25FE" w:rsidRDefault="007B25FE" w:rsidP="007B25FE">
      <w:r>
        <w:rPr>
          <w:b/>
          <w:bCs/>
          <w:i/>
          <w:iCs/>
        </w:rPr>
        <w:lastRenderedPageBreak/>
        <w:t>Align with Extension Goals</w:t>
      </w:r>
      <w:r>
        <w:t>: Extension shares research-based science with the public. This experience is applied research on a cutting</w:t>
      </w:r>
      <w:r w:rsidR="00D734EC">
        <w:t>-</w:t>
      </w:r>
      <w:r>
        <w:t>edge topic. The effort of the intern will be highly impactful</w:t>
      </w:r>
      <w:r w:rsidR="006B1F6E">
        <w:t xml:space="preserve"> to this project. </w:t>
      </w:r>
    </w:p>
    <w:p w14:paraId="3EEA3B6B" w14:textId="3AEC1FF5" w:rsidR="007324A4" w:rsidRDefault="007324A4">
      <w:r w:rsidRPr="00602469">
        <w:rPr>
          <w:b/>
          <w:bCs/>
          <w:i/>
          <w:iCs/>
        </w:rPr>
        <w:t>Travel Funds</w:t>
      </w:r>
      <w:r>
        <w:t xml:space="preserve">: </w:t>
      </w:r>
      <w:r w:rsidR="007B25FE">
        <w:t>Funds will be provided by the faculty mentor for travel related to Extension activities. No funds are available for housing.</w:t>
      </w:r>
    </w:p>
    <w:sectPr w:rsidR="00732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C4CBD"/>
    <w:multiLevelType w:val="multilevel"/>
    <w:tmpl w:val="68422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4A4"/>
    <w:rsid w:val="00126B8B"/>
    <w:rsid w:val="00235842"/>
    <w:rsid w:val="00291DAD"/>
    <w:rsid w:val="002B0008"/>
    <w:rsid w:val="003A4545"/>
    <w:rsid w:val="00602469"/>
    <w:rsid w:val="00616C4C"/>
    <w:rsid w:val="006B1F6E"/>
    <w:rsid w:val="007324A4"/>
    <w:rsid w:val="007B25FE"/>
    <w:rsid w:val="008B4618"/>
    <w:rsid w:val="008E743A"/>
    <w:rsid w:val="00952038"/>
    <w:rsid w:val="009E10F6"/>
    <w:rsid w:val="00A373D2"/>
    <w:rsid w:val="00A95765"/>
    <w:rsid w:val="00AB2F01"/>
    <w:rsid w:val="00CD48E5"/>
    <w:rsid w:val="00D734EC"/>
    <w:rsid w:val="00DC60C5"/>
    <w:rsid w:val="00DD103C"/>
    <w:rsid w:val="00F177D8"/>
    <w:rsid w:val="00F53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2CA91"/>
  <w15:chartTrackingRefBased/>
  <w15:docId w15:val="{13C07FDB-84FB-4127-A59D-33397733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4A4"/>
    <w:rPr>
      <w:color w:val="0563C1" w:themeColor="hyperlink"/>
      <w:u w:val="single"/>
    </w:rPr>
  </w:style>
  <w:style w:type="character" w:styleId="UnresolvedMention">
    <w:name w:val="Unresolved Mention"/>
    <w:basedOn w:val="DefaultParagraphFont"/>
    <w:uiPriority w:val="99"/>
    <w:semiHidden/>
    <w:unhideWhenUsed/>
    <w:rsid w:val="007324A4"/>
    <w:rPr>
      <w:color w:val="605E5C"/>
      <w:shd w:val="clear" w:color="auto" w:fill="E1DFDD"/>
    </w:rPr>
  </w:style>
  <w:style w:type="paragraph" w:styleId="Revision">
    <w:name w:val="Revision"/>
    <w:hidden/>
    <w:uiPriority w:val="99"/>
    <w:semiHidden/>
    <w:rsid w:val="008B46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27388">
      <w:bodyDiv w:val="1"/>
      <w:marLeft w:val="0"/>
      <w:marRight w:val="0"/>
      <w:marTop w:val="0"/>
      <w:marBottom w:val="0"/>
      <w:divBdr>
        <w:top w:val="none" w:sz="0" w:space="0" w:color="auto"/>
        <w:left w:val="none" w:sz="0" w:space="0" w:color="auto"/>
        <w:bottom w:val="none" w:sz="0" w:space="0" w:color="auto"/>
        <w:right w:val="none" w:sz="0" w:space="0" w:color="auto"/>
      </w:divBdr>
    </w:div>
    <w:div w:id="169256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obj34HuHO8" TargetMode="External"/><Relationship Id="rId3" Type="http://schemas.openxmlformats.org/officeDocument/2006/relationships/settings" Target="settings.xml"/><Relationship Id="rId7" Type="http://schemas.openxmlformats.org/officeDocument/2006/relationships/hyperlink" Target="mailto:Todd.Ballard@colo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F.Meyer@colostate.edu" TargetMode="External"/><Relationship Id="rId5" Type="http://schemas.openxmlformats.org/officeDocument/2006/relationships/hyperlink" Target="mailto:Jennifer.Bousselot@colostat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Bousselot,Jennifer</dc:creator>
  <cp:keywords/>
  <dc:description/>
  <cp:lastModifiedBy>Bousselot,Jennifer</cp:lastModifiedBy>
  <cp:revision>3</cp:revision>
  <dcterms:created xsi:type="dcterms:W3CDTF">2021-12-15T20:06:00Z</dcterms:created>
  <dcterms:modified xsi:type="dcterms:W3CDTF">2021-12-17T16:51:00Z</dcterms:modified>
</cp:coreProperties>
</file>